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15AB" w14:textId="4D0668CA" w:rsidR="004D14FE" w:rsidRPr="00F23273" w:rsidRDefault="004D14FE" w:rsidP="004D14FE">
      <w:pPr>
        <w:jc w:val="right"/>
        <w:rPr>
          <w:rFonts w:ascii="ＭＳ 明朝" w:eastAsia="ＭＳ 明朝" w:hAnsi="ＭＳ 明朝"/>
        </w:rPr>
      </w:pPr>
      <w:r w:rsidRPr="00B35C53">
        <w:rPr>
          <w:rFonts w:ascii="Times New Roman" w:eastAsia="ＭＳ 明朝" w:hAnsi="Times New Roman" w:cs="Times New Roman" w:hint="eastAsia"/>
        </w:rPr>
        <w:t xml:space="preserve">　　　　　　　　　　　　　　　　　　令和</w:t>
      </w:r>
      <w:r w:rsidR="002A61E7">
        <w:rPr>
          <w:rFonts w:ascii="Times New Roman" w:eastAsia="ＭＳ 明朝" w:hAnsi="Times New Roman" w:cs="Times New Roman" w:hint="eastAsia"/>
        </w:rPr>
        <w:t>８</w:t>
      </w:r>
      <w:r w:rsidRPr="00B35C53">
        <w:rPr>
          <w:rFonts w:ascii="Times New Roman" w:eastAsia="ＭＳ 明朝" w:hAnsi="Times New Roman" w:cs="Times New Roman" w:hint="eastAsia"/>
        </w:rPr>
        <w:t>年７月</w:t>
      </w:r>
      <w:r w:rsidR="00383AA3">
        <w:rPr>
          <w:rFonts w:ascii="Times New Roman" w:eastAsia="ＭＳ 明朝" w:hAnsi="Times New Roman" w:cs="Times New Roman" w:hint="eastAsia"/>
        </w:rPr>
        <w:t>１４</w:t>
      </w:r>
      <w:r w:rsidRPr="00F23273">
        <w:rPr>
          <w:rFonts w:ascii="ＭＳ 明朝" w:eastAsia="ＭＳ 明朝" w:hAnsi="ＭＳ 明朝" w:hint="eastAsia"/>
        </w:rPr>
        <w:t>日</w:t>
      </w:r>
    </w:p>
    <w:p w14:paraId="7C929AA5" w14:textId="1F43A028" w:rsidR="004D14FE" w:rsidRPr="00F23273" w:rsidRDefault="004D14FE" w:rsidP="004D14FE">
      <w:pPr>
        <w:jc w:val="right"/>
        <w:rPr>
          <w:rFonts w:ascii="ＭＳ 明朝" w:eastAsia="ＭＳ 明朝" w:hAnsi="ＭＳ 明朝"/>
        </w:rPr>
      </w:pPr>
    </w:p>
    <w:p w14:paraId="0063EDE2" w14:textId="14A9B84B" w:rsidR="004D14FE" w:rsidRPr="00F23273" w:rsidRDefault="004D14FE" w:rsidP="004D14FE">
      <w:pPr>
        <w:jc w:val="left"/>
        <w:rPr>
          <w:rFonts w:ascii="ＭＳ 明朝" w:eastAsia="ＭＳ 明朝" w:hAnsi="ＭＳ 明朝"/>
        </w:rPr>
      </w:pPr>
    </w:p>
    <w:p w14:paraId="4276986A" w14:textId="3EA9822A" w:rsidR="004D14FE" w:rsidRPr="00F23273" w:rsidRDefault="004D14FE" w:rsidP="004D14FE">
      <w:pPr>
        <w:ind w:firstLineChars="100" w:firstLine="210"/>
        <w:jc w:val="left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アイソトープ総合センター</w:t>
      </w:r>
    </w:p>
    <w:p w14:paraId="7D626547" w14:textId="35D09B99" w:rsidR="004D14FE" w:rsidRPr="00F23273" w:rsidRDefault="004D14FE" w:rsidP="004D14FE">
      <w:pPr>
        <w:ind w:firstLineChars="100" w:firstLine="210"/>
        <w:jc w:val="left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伊都地区実験室</w:t>
      </w:r>
      <w:r w:rsidR="0078495A" w:rsidRPr="00F23273">
        <w:rPr>
          <w:rFonts w:ascii="ＭＳ 明朝" w:eastAsia="ＭＳ 明朝" w:hAnsi="ＭＳ 明朝" w:hint="eastAsia"/>
        </w:rPr>
        <w:t>・</w:t>
      </w:r>
      <w:r w:rsidRPr="00F23273">
        <w:rPr>
          <w:rFonts w:ascii="ＭＳ 明朝" w:eastAsia="ＭＳ 明朝" w:hAnsi="ＭＳ 明朝" w:hint="eastAsia"/>
        </w:rPr>
        <w:t>核燃料物質取扱施設利用者　各　位</w:t>
      </w:r>
    </w:p>
    <w:p w14:paraId="1A24E187" w14:textId="13ECA9A6" w:rsidR="004D14FE" w:rsidRPr="00F23273" w:rsidRDefault="004D14FE" w:rsidP="004D14FE">
      <w:pPr>
        <w:ind w:firstLineChars="300" w:firstLine="630"/>
        <w:jc w:val="left"/>
        <w:rPr>
          <w:rFonts w:ascii="ＭＳ 明朝" w:eastAsia="ＭＳ 明朝" w:hAnsi="ＭＳ 明朝"/>
        </w:rPr>
      </w:pPr>
    </w:p>
    <w:p w14:paraId="432400C8" w14:textId="77777777" w:rsidR="004D14FE" w:rsidRPr="00F23273" w:rsidRDefault="004D14FE" w:rsidP="004D14FE">
      <w:pPr>
        <w:ind w:firstLineChars="300" w:firstLine="630"/>
        <w:jc w:val="left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41F8F022" w14:textId="77777777" w:rsidR="0078495A" w:rsidRPr="00F23273" w:rsidRDefault="004D14FE" w:rsidP="0078495A">
      <w:pPr>
        <w:ind w:leftChars="1845" w:left="6394" w:hangingChars="1200" w:hanging="2520"/>
        <w:jc w:val="left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アイソトープ総合センター伊都地区実験室長</w:t>
      </w:r>
    </w:p>
    <w:p w14:paraId="18825B45" w14:textId="770543FB" w:rsidR="004D14FE" w:rsidRPr="00F23273" w:rsidRDefault="0078495A" w:rsidP="0078495A">
      <w:pPr>
        <w:ind w:leftChars="1845" w:left="6394" w:hangingChars="1200" w:hanging="252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アイソトープ総合センター</w:t>
      </w:r>
      <w:r w:rsidR="004D14FE" w:rsidRPr="00F23273">
        <w:rPr>
          <w:rFonts w:ascii="ＭＳ 明朝" w:eastAsia="ＭＳ 明朝" w:hAnsi="ＭＳ 明朝" w:hint="eastAsia"/>
        </w:rPr>
        <w:t>核燃料物質取扱施設長</w:t>
      </w:r>
    </w:p>
    <w:p w14:paraId="223DF9EB" w14:textId="77777777" w:rsidR="004D14FE" w:rsidRPr="00F23273" w:rsidRDefault="004D14FE" w:rsidP="004D14FE">
      <w:pPr>
        <w:jc w:val="center"/>
        <w:rPr>
          <w:rFonts w:ascii="ＭＳ 明朝" w:eastAsia="ＭＳ 明朝" w:hAnsi="ＭＳ 明朝"/>
        </w:rPr>
      </w:pPr>
    </w:p>
    <w:p w14:paraId="7AB84AAE" w14:textId="0B15E66E" w:rsidR="004D14FE" w:rsidRPr="00F23273" w:rsidRDefault="004D14FE" w:rsidP="004D14FE">
      <w:pPr>
        <w:jc w:val="center"/>
        <w:rPr>
          <w:rFonts w:ascii="ＭＳ 明朝" w:eastAsia="ＭＳ 明朝" w:hAnsi="ＭＳ 明朝"/>
        </w:rPr>
      </w:pPr>
    </w:p>
    <w:p w14:paraId="6235CF1E" w14:textId="175E7157" w:rsidR="004D14FE" w:rsidRPr="00F23273" w:rsidRDefault="004D14FE" w:rsidP="004D14FE">
      <w:pPr>
        <w:jc w:val="center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業務一斉休止に伴う実験室・施設の休止について（お知らせ）</w:t>
      </w:r>
    </w:p>
    <w:p w14:paraId="501E190B" w14:textId="2DB3AB77" w:rsidR="004D14FE" w:rsidRPr="00F23273" w:rsidRDefault="004D14FE" w:rsidP="004D14FE">
      <w:pPr>
        <w:jc w:val="center"/>
        <w:rPr>
          <w:rFonts w:ascii="ＭＳ 明朝" w:eastAsia="ＭＳ 明朝" w:hAnsi="ＭＳ 明朝"/>
        </w:rPr>
      </w:pPr>
    </w:p>
    <w:p w14:paraId="60C5C05B" w14:textId="1D7151E1" w:rsidR="004D14FE" w:rsidRPr="00F23273" w:rsidRDefault="004D14FE" w:rsidP="004D14FE">
      <w:pPr>
        <w:jc w:val="center"/>
        <w:rPr>
          <w:rFonts w:ascii="ＭＳ 明朝" w:eastAsia="ＭＳ 明朝" w:hAnsi="ＭＳ 明朝"/>
        </w:rPr>
      </w:pPr>
    </w:p>
    <w:p w14:paraId="1F5EF105" w14:textId="55D78E26" w:rsidR="004D14FE" w:rsidRPr="00F23273" w:rsidRDefault="004D14FE" w:rsidP="004D14FE">
      <w:pPr>
        <w:jc w:val="left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 xml:space="preserve">　夏季における業務の一斉休止実施に伴い、下記のとおり実験室及び施設を休止といたします。</w:t>
      </w:r>
    </w:p>
    <w:p w14:paraId="497534FA" w14:textId="7E967EF1" w:rsidR="004D14FE" w:rsidRPr="00F23273" w:rsidRDefault="004D14FE" w:rsidP="004D14FE">
      <w:pPr>
        <w:jc w:val="left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 xml:space="preserve">　ついては、貴部局</w:t>
      </w:r>
      <w:r w:rsidR="0078495A" w:rsidRPr="00F23273">
        <w:rPr>
          <w:rFonts w:ascii="ＭＳ 明朝" w:eastAsia="ＭＳ 明朝" w:hAnsi="ＭＳ 明朝" w:hint="eastAsia"/>
        </w:rPr>
        <w:t>における本センター実験室等の</w:t>
      </w:r>
      <w:r w:rsidRPr="00F23273">
        <w:rPr>
          <w:rFonts w:ascii="ＭＳ 明朝" w:eastAsia="ＭＳ 明朝" w:hAnsi="ＭＳ 明朝" w:hint="eastAsia"/>
        </w:rPr>
        <w:t>利用者等へ周知についてよろしくお願いいたします。</w:t>
      </w:r>
    </w:p>
    <w:p w14:paraId="2695DBA5" w14:textId="5E18136B" w:rsidR="004D14FE" w:rsidRPr="00F23273" w:rsidRDefault="004D14FE" w:rsidP="004D14FE">
      <w:pPr>
        <w:jc w:val="left"/>
        <w:rPr>
          <w:rFonts w:ascii="ＭＳ 明朝" w:eastAsia="ＭＳ 明朝" w:hAnsi="ＭＳ 明朝"/>
        </w:rPr>
      </w:pPr>
    </w:p>
    <w:p w14:paraId="5CADEA57" w14:textId="1703F482" w:rsidR="004D14FE" w:rsidRPr="00F23273" w:rsidRDefault="004D14FE" w:rsidP="004D14FE">
      <w:pPr>
        <w:jc w:val="left"/>
        <w:rPr>
          <w:rFonts w:ascii="ＭＳ 明朝" w:eastAsia="ＭＳ 明朝" w:hAnsi="ＭＳ 明朝"/>
        </w:rPr>
      </w:pPr>
    </w:p>
    <w:p w14:paraId="3DF66B99" w14:textId="77777777" w:rsidR="004D14FE" w:rsidRPr="00F23273" w:rsidRDefault="004D14FE" w:rsidP="004D14FE">
      <w:pPr>
        <w:pStyle w:val="a3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記</w:t>
      </w:r>
    </w:p>
    <w:p w14:paraId="27082B08" w14:textId="77777777" w:rsidR="004D14FE" w:rsidRPr="00F23273" w:rsidRDefault="004D14FE" w:rsidP="004D14FE">
      <w:pPr>
        <w:rPr>
          <w:rFonts w:ascii="ＭＳ 明朝" w:eastAsia="ＭＳ 明朝" w:hAnsi="ＭＳ 明朝"/>
        </w:rPr>
      </w:pPr>
    </w:p>
    <w:p w14:paraId="4714F17B" w14:textId="77777777" w:rsidR="004D14FE" w:rsidRPr="00F23273" w:rsidRDefault="004D14FE" w:rsidP="004D14FE">
      <w:pPr>
        <w:rPr>
          <w:rFonts w:ascii="ＭＳ 明朝" w:eastAsia="ＭＳ 明朝" w:hAnsi="ＭＳ 明朝"/>
        </w:rPr>
      </w:pPr>
    </w:p>
    <w:p w14:paraId="100816FE" w14:textId="1FD3C5EC" w:rsidR="004D14FE" w:rsidRPr="00F23273" w:rsidRDefault="004D14FE" w:rsidP="004D14FE">
      <w:pPr>
        <w:ind w:firstLineChars="100" w:firstLine="21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１．休止期間：令和</w:t>
      </w:r>
      <w:r w:rsidR="002A61E7">
        <w:rPr>
          <w:rFonts w:ascii="ＭＳ 明朝" w:eastAsia="ＭＳ 明朝" w:hAnsi="ＭＳ 明朝" w:hint="eastAsia"/>
        </w:rPr>
        <w:t>８</w:t>
      </w:r>
      <w:r w:rsidRPr="00F23273">
        <w:rPr>
          <w:rFonts w:ascii="ＭＳ 明朝" w:eastAsia="ＭＳ 明朝" w:hAnsi="ＭＳ 明朝" w:hint="eastAsia"/>
        </w:rPr>
        <w:t>年８月</w:t>
      </w:r>
      <w:r w:rsidR="0018699D">
        <w:rPr>
          <w:rFonts w:ascii="ＭＳ 明朝" w:eastAsia="ＭＳ 明朝" w:hAnsi="ＭＳ 明朝" w:hint="eastAsia"/>
        </w:rPr>
        <w:t>８</w:t>
      </w:r>
      <w:r w:rsidRPr="00F23273">
        <w:rPr>
          <w:rFonts w:ascii="ＭＳ 明朝" w:eastAsia="ＭＳ 明朝" w:hAnsi="ＭＳ 明朝" w:hint="eastAsia"/>
        </w:rPr>
        <w:t>日（</w:t>
      </w:r>
      <w:r w:rsidR="0018699D">
        <w:rPr>
          <w:rFonts w:ascii="ＭＳ 明朝" w:eastAsia="ＭＳ 明朝" w:hAnsi="ＭＳ 明朝" w:hint="eastAsia"/>
        </w:rPr>
        <w:t>土</w:t>
      </w:r>
      <w:r w:rsidRPr="00F23273">
        <w:rPr>
          <w:rFonts w:ascii="ＭＳ 明朝" w:eastAsia="ＭＳ 明朝" w:hAnsi="ＭＳ 明朝" w:hint="eastAsia"/>
        </w:rPr>
        <w:t>）～８月１</w:t>
      </w:r>
      <w:r w:rsidR="002A61E7">
        <w:rPr>
          <w:rFonts w:ascii="ＭＳ 明朝" w:eastAsia="ＭＳ 明朝" w:hAnsi="ＭＳ 明朝" w:hint="eastAsia"/>
        </w:rPr>
        <w:t>６</w:t>
      </w:r>
      <w:r w:rsidRPr="00F23273">
        <w:rPr>
          <w:rFonts w:ascii="ＭＳ 明朝" w:eastAsia="ＭＳ 明朝" w:hAnsi="ＭＳ 明朝" w:hint="eastAsia"/>
        </w:rPr>
        <w:t>日（</w:t>
      </w:r>
      <w:r w:rsidR="002A61E7">
        <w:rPr>
          <w:rFonts w:ascii="ＭＳ 明朝" w:eastAsia="ＭＳ 明朝" w:hAnsi="ＭＳ 明朝" w:hint="eastAsia"/>
        </w:rPr>
        <w:t>日</w:t>
      </w:r>
      <w:r w:rsidRPr="00F23273">
        <w:rPr>
          <w:rFonts w:ascii="ＭＳ 明朝" w:eastAsia="ＭＳ 明朝" w:hAnsi="ＭＳ 明朝" w:hint="eastAsia"/>
        </w:rPr>
        <w:t>）</w:t>
      </w:r>
    </w:p>
    <w:p w14:paraId="4334AF9F" w14:textId="1DF1A7A8" w:rsidR="004D14FE" w:rsidRPr="00F23273" w:rsidRDefault="004D14FE" w:rsidP="004D14FE">
      <w:pPr>
        <w:ind w:firstLineChars="100" w:firstLine="21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２．対象施設：アイソトープ総合センター伊都地区実験室及び核燃料物質取扱施設</w:t>
      </w:r>
    </w:p>
    <w:p w14:paraId="3306F867" w14:textId="6DB8D355" w:rsidR="004D14FE" w:rsidRPr="00F23273" w:rsidRDefault="004D14FE" w:rsidP="004D14FE">
      <w:pPr>
        <w:ind w:leftChars="100" w:left="420" w:hangingChars="100" w:hanging="21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３．注意事項：</w:t>
      </w:r>
    </w:p>
    <w:p w14:paraId="4B53A7D2" w14:textId="33678A3B" w:rsidR="004D14FE" w:rsidRPr="00F23273" w:rsidRDefault="004D14FE" w:rsidP="004D14FE">
      <w:pPr>
        <w:ind w:leftChars="200" w:left="630" w:hangingChars="100" w:hanging="21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①　機器のメンテナンス等は当該期間以外での実施をお願い</w:t>
      </w:r>
      <w:r w:rsidR="0078495A" w:rsidRPr="00F23273">
        <w:rPr>
          <w:rFonts w:ascii="ＭＳ 明朝" w:eastAsia="ＭＳ 明朝" w:hAnsi="ＭＳ 明朝" w:hint="eastAsia"/>
        </w:rPr>
        <w:t>する</w:t>
      </w:r>
      <w:r w:rsidRPr="00F23273">
        <w:rPr>
          <w:rFonts w:ascii="ＭＳ 明朝" w:eastAsia="ＭＳ 明朝" w:hAnsi="ＭＳ 明朝" w:hint="eastAsia"/>
        </w:rPr>
        <w:t>とともに、実験室利用者等への周知方（ご指導の院生の方、学部生の皆様などへ）</w:t>
      </w:r>
      <w:r w:rsidR="0078495A" w:rsidRPr="00F23273">
        <w:rPr>
          <w:rFonts w:ascii="ＭＳ 明朝" w:eastAsia="ＭＳ 明朝" w:hAnsi="ＭＳ 明朝" w:hint="eastAsia"/>
        </w:rPr>
        <w:t>について</w:t>
      </w:r>
      <w:r w:rsidRPr="00F23273">
        <w:rPr>
          <w:rFonts w:ascii="ＭＳ 明朝" w:eastAsia="ＭＳ 明朝" w:hAnsi="ＭＳ 明朝" w:hint="eastAsia"/>
        </w:rPr>
        <w:t>お願いいたします。</w:t>
      </w:r>
    </w:p>
    <w:p w14:paraId="4355FA14" w14:textId="34AFB2EB" w:rsidR="005909A6" w:rsidRPr="00F23273" w:rsidRDefault="004D14FE" w:rsidP="0078495A">
      <w:pPr>
        <w:ind w:leftChars="200" w:left="42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②　管理事務室へのメール等での問い合わせについて</w:t>
      </w:r>
      <w:r w:rsidR="0078495A" w:rsidRPr="00F23273">
        <w:rPr>
          <w:rFonts w:ascii="ＭＳ 明朝" w:eastAsia="ＭＳ 明朝" w:hAnsi="ＭＳ 明朝" w:hint="eastAsia"/>
        </w:rPr>
        <w:t>は、</w:t>
      </w:r>
      <w:r w:rsidRPr="00F23273">
        <w:rPr>
          <w:rFonts w:ascii="ＭＳ 明朝" w:eastAsia="ＭＳ 明朝" w:hAnsi="ＭＳ 明朝" w:hint="eastAsia"/>
        </w:rPr>
        <w:t>回答が８月１</w:t>
      </w:r>
      <w:r w:rsidR="002A61E7">
        <w:rPr>
          <w:rFonts w:ascii="ＭＳ 明朝" w:eastAsia="ＭＳ 明朝" w:hAnsi="ＭＳ 明朝" w:hint="eastAsia"/>
        </w:rPr>
        <w:t>７</w:t>
      </w:r>
      <w:r w:rsidRPr="00F23273">
        <w:rPr>
          <w:rFonts w:ascii="ＭＳ 明朝" w:eastAsia="ＭＳ 明朝" w:hAnsi="ＭＳ 明朝" w:hint="eastAsia"/>
        </w:rPr>
        <w:t>日（月）以降</w:t>
      </w:r>
      <w:r w:rsidR="005909A6" w:rsidRPr="00F23273">
        <w:rPr>
          <w:rFonts w:ascii="ＭＳ 明朝" w:eastAsia="ＭＳ 明朝" w:hAnsi="ＭＳ 明朝" w:hint="eastAsia"/>
        </w:rPr>
        <w:t xml:space="preserve">　</w:t>
      </w:r>
    </w:p>
    <w:p w14:paraId="26BD1957" w14:textId="1037AF8A" w:rsidR="004D14FE" w:rsidRPr="00F23273" w:rsidRDefault="005909A6" w:rsidP="005909A6">
      <w:pPr>
        <w:ind w:leftChars="200" w:left="420" w:firstLineChars="100" w:firstLine="210"/>
        <w:rPr>
          <w:rFonts w:ascii="ＭＳ 明朝" w:eastAsia="ＭＳ 明朝" w:hAnsi="ＭＳ 明朝"/>
        </w:rPr>
      </w:pPr>
      <w:r w:rsidRPr="00F23273">
        <w:rPr>
          <w:rFonts w:ascii="ＭＳ 明朝" w:eastAsia="ＭＳ 明朝" w:hAnsi="ＭＳ 明朝" w:hint="eastAsia"/>
        </w:rPr>
        <w:t>と</w:t>
      </w:r>
      <w:r w:rsidR="004D14FE" w:rsidRPr="00F23273">
        <w:rPr>
          <w:rFonts w:ascii="ＭＳ 明朝" w:eastAsia="ＭＳ 明朝" w:hAnsi="ＭＳ 明朝" w:hint="eastAsia"/>
        </w:rPr>
        <w:t>なりますのでご注意下さい。</w:t>
      </w:r>
    </w:p>
    <w:p w14:paraId="3E5CFEC7" w14:textId="193C7F45" w:rsidR="002A61E7" w:rsidRDefault="004D14FE" w:rsidP="002A61E7">
      <w:pPr>
        <w:ind w:leftChars="200" w:left="420"/>
        <w:rPr>
          <w:rFonts w:ascii="Times New Roman" w:eastAsia="ＭＳ 明朝" w:hAnsi="Times New Roman" w:cs="Times New Roman"/>
        </w:rPr>
      </w:pPr>
      <w:r w:rsidRPr="00F23273">
        <w:rPr>
          <w:rFonts w:ascii="ＭＳ 明朝" w:eastAsia="ＭＳ 明朝" w:hAnsi="ＭＳ 明朝" w:hint="eastAsia"/>
        </w:rPr>
        <w:t>③</w:t>
      </w:r>
      <w:r w:rsidRPr="002A61E7">
        <w:rPr>
          <w:rFonts w:ascii="Times New Roman" w:eastAsia="ＭＳ 明朝" w:hAnsi="Times New Roman" w:cs="Times New Roman" w:hint="eastAsia"/>
        </w:rPr>
        <w:t xml:space="preserve">　８月１</w:t>
      </w:r>
      <w:r w:rsidR="002A61E7">
        <w:rPr>
          <w:rFonts w:ascii="Times New Roman" w:eastAsia="ＭＳ 明朝" w:hAnsi="Times New Roman" w:cs="Times New Roman" w:hint="eastAsia"/>
        </w:rPr>
        <w:t>７</w:t>
      </w:r>
      <w:r w:rsidRPr="002A61E7">
        <w:rPr>
          <w:rFonts w:ascii="Times New Roman" w:eastAsia="ＭＳ 明朝" w:hAnsi="Times New Roman" w:cs="Times New Roman" w:hint="eastAsia"/>
        </w:rPr>
        <w:t>日（月）の週の使用申込書</w:t>
      </w:r>
      <w:r w:rsidR="005909A6" w:rsidRPr="002A61E7">
        <w:rPr>
          <w:rFonts w:ascii="Times New Roman" w:eastAsia="ＭＳ 明朝" w:hAnsi="Times New Roman" w:cs="Times New Roman" w:hint="eastAsia"/>
        </w:rPr>
        <w:t>については、</w:t>
      </w:r>
      <w:r w:rsidRPr="002A61E7">
        <w:rPr>
          <w:rFonts w:ascii="Times New Roman" w:eastAsia="ＭＳ 明朝" w:hAnsi="Times New Roman" w:cs="Times New Roman" w:hint="eastAsia"/>
        </w:rPr>
        <w:t>８月</w:t>
      </w:r>
      <w:r w:rsidR="0018699D">
        <w:rPr>
          <w:rFonts w:ascii="Times New Roman" w:eastAsia="ＭＳ 明朝" w:hAnsi="Times New Roman" w:cs="Times New Roman" w:hint="eastAsia"/>
        </w:rPr>
        <w:t>７</w:t>
      </w:r>
      <w:r w:rsidRPr="002A61E7">
        <w:rPr>
          <w:rFonts w:ascii="Times New Roman" w:eastAsia="ＭＳ 明朝" w:hAnsi="Times New Roman" w:cs="Times New Roman" w:hint="eastAsia"/>
        </w:rPr>
        <w:t>日（</w:t>
      </w:r>
      <w:r w:rsidR="0018699D">
        <w:rPr>
          <w:rFonts w:ascii="Times New Roman" w:eastAsia="ＭＳ 明朝" w:hAnsi="Times New Roman" w:cs="Times New Roman" w:hint="eastAsia"/>
        </w:rPr>
        <w:t>金</w:t>
      </w:r>
      <w:r w:rsidRPr="002A61E7">
        <w:rPr>
          <w:rFonts w:ascii="Times New Roman" w:eastAsia="ＭＳ 明朝" w:hAnsi="Times New Roman" w:cs="Times New Roman" w:hint="eastAsia"/>
        </w:rPr>
        <w:t>）１２時までに管</w:t>
      </w:r>
    </w:p>
    <w:p w14:paraId="2CBE883B" w14:textId="6F44D2EF" w:rsidR="004D14FE" w:rsidRPr="002A61E7" w:rsidRDefault="002A61E7" w:rsidP="002A61E7">
      <w:pPr>
        <w:ind w:leftChars="200" w:left="42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</w:t>
      </w:r>
      <w:r w:rsidR="004D14FE" w:rsidRPr="002A61E7">
        <w:rPr>
          <w:rFonts w:ascii="Times New Roman" w:eastAsia="ＭＳ 明朝" w:hAnsi="Times New Roman" w:cs="Times New Roman" w:hint="eastAsia"/>
        </w:rPr>
        <w:t>理事務室宛にメールでお送りいただくようお願いいたします。</w:t>
      </w:r>
      <w:r w:rsidR="004D14FE" w:rsidRPr="002A61E7">
        <w:rPr>
          <w:rFonts w:ascii="Times New Roman" w:eastAsia="ＭＳ 明朝" w:hAnsi="Times New Roman" w:cs="Times New Roman"/>
        </w:rPr>
        <w:t xml:space="preserve"> </w:t>
      </w:r>
    </w:p>
    <w:p w14:paraId="3F51523A" w14:textId="77777777" w:rsidR="0078495A" w:rsidRPr="002A61E7" w:rsidRDefault="0078495A" w:rsidP="004D14FE">
      <w:pPr>
        <w:ind w:leftChars="200" w:left="420"/>
        <w:rPr>
          <w:rFonts w:ascii="Times New Roman" w:eastAsia="ＭＳ 明朝" w:hAnsi="Times New Roman" w:cs="Times New Roman"/>
        </w:rPr>
      </w:pPr>
    </w:p>
    <w:p w14:paraId="6408E14B" w14:textId="77777777" w:rsidR="0078495A" w:rsidRPr="002A61E7" w:rsidRDefault="0078495A" w:rsidP="0078495A">
      <w:pPr>
        <w:jc w:val="center"/>
        <w:rPr>
          <w:rFonts w:ascii="Times New Roman" w:eastAsia="ＭＳ Ｐ明朝" w:hAnsi="Times New Roman" w:cs="Times New Roman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</w:tblGrid>
      <w:tr w:rsidR="0078495A" w:rsidRPr="00B93B81" w14:paraId="18038C02" w14:textId="77777777" w:rsidTr="0078495A">
        <w:trPr>
          <w:trHeight w:val="1271"/>
        </w:trPr>
        <w:tc>
          <w:tcPr>
            <w:tcW w:w="6799" w:type="dxa"/>
            <w:vAlign w:val="center"/>
          </w:tcPr>
          <w:p w14:paraId="43B7D463" w14:textId="1319F711" w:rsidR="0078495A" w:rsidRPr="002A61E7" w:rsidRDefault="0078495A" w:rsidP="0078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10"/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</w:pPr>
            <w:r w:rsidRPr="002A61E7">
              <w:rPr>
                <w:rFonts w:ascii="Times New Roman" w:eastAsia="ＭＳ Ｐ明朝" w:hAnsi="Times New Roman" w:cs="Times New Roman" w:hint="eastAsia"/>
                <w:color w:val="000000" w:themeColor="text1"/>
                <w:szCs w:val="21"/>
              </w:rPr>
              <w:t>担当：</w:t>
            </w:r>
            <w:r w:rsidRPr="002A61E7"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  <w:t>アイソトープ総合センター</w:t>
            </w:r>
            <w:r w:rsidRPr="002A61E7">
              <w:rPr>
                <w:rFonts w:ascii="Times New Roman" w:eastAsia="ＭＳ Ｐ明朝" w:hAnsi="Times New Roman" w:cs="Times New Roman" w:hint="eastAsia"/>
                <w:color w:val="000000" w:themeColor="text1"/>
                <w:szCs w:val="21"/>
              </w:rPr>
              <w:t>伊都地区実験室・核燃料物質取扱施設</w:t>
            </w:r>
          </w:p>
          <w:p w14:paraId="7E5BA125" w14:textId="30AEA158" w:rsidR="0078495A" w:rsidRPr="002A61E7" w:rsidRDefault="0078495A" w:rsidP="0078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350" w:firstLine="735"/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</w:pPr>
            <w:r w:rsidRPr="002A61E7">
              <w:rPr>
                <w:rFonts w:ascii="Times New Roman" w:eastAsia="ＭＳ Ｐ明朝" w:hAnsi="Times New Roman" w:cs="Times New Roman" w:hint="eastAsia"/>
                <w:color w:val="000000" w:themeColor="text1"/>
                <w:szCs w:val="21"/>
              </w:rPr>
              <w:t>管理事務室　小田、大津留、木本</w:t>
            </w:r>
          </w:p>
          <w:p w14:paraId="1C41F7B6" w14:textId="006FA7A5" w:rsidR="0078495A" w:rsidRPr="002A61E7" w:rsidRDefault="0078495A" w:rsidP="0078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10"/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</w:pPr>
            <w:r w:rsidRPr="002A61E7"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  <w:t>電話</w:t>
            </w:r>
            <w:r w:rsidRPr="002A61E7">
              <w:rPr>
                <w:rFonts w:ascii="Times New Roman" w:eastAsia="ＭＳ Ｐ明朝" w:hAnsi="Times New Roman" w:cs="Times New Roman" w:hint="eastAsia"/>
                <w:color w:val="000000" w:themeColor="text1"/>
                <w:szCs w:val="21"/>
              </w:rPr>
              <w:t>（内線）</w:t>
            </w:r>
            <w:r w:rsidRPr="002A61E7"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  <w:t>：</w:t>
            </w:r>
            <w:r w:rsidRPr="002A61E7"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  <w:t>90-3990/3991</w:t>
            </w:r>
            <w:r w:rsidRPr="002A61E7">
              <w:rPr>
                <w:rFonts w:ascii="Times New Roman" w:eastAsia="ＭＳ Ｐ明朝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62E4690C" w14:textId="3F9C58B5" w:rsidR="0078495A" w:rsidRPr="002A61E7" w:rsidRDefault="0078495A" w:rsidP="0078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10"/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</w:pPr>
            <w:r w:rsidRPr="002A61E7"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  <w:t>E-mail:jikangai</w:t>
            </w:r>
            <w:r w:rsidRPr="002A61E7">
              <w:rPr>
                <w:rFonts w:ascii="Times New Roman" w:eastAsia="ＭＳ Ｐ明朝" w:hAnsi="Times New Roman" w:cs="Times New Roman"/>
                <w:szCs w:val="21"/>
              </w:rPr>
              <w:t>@sci.kyushu-u.ac.jp</w:t>
            </w:r>
          </w:p>
          <w:p w14:paraId="29C8D0EB" w14:textId="567F0B61" w:rsidR="0078495A" w:rsidRPr="002A61E7" w:rsidRDefault="0078495A" w:rsidP="0078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350" w:firstLine="735"/>
              <w:rPr>
                <w:rFonts w:ascii="Times New Roman" w:eastAsia="ＭＳ Ｐ明朝" w:hAnsi="Times New Roman" w:cs="Times New Roman"/>
                <w:color w:val="000000" w:themeColor="text1"/>
                <w:sz w:val="24"/>
                <w:szCs w:val="24"/>
              </w:rPr>
            </w:pPr>
            <w:r w:rsidRPr="002A61E7">
              <w:rPr>
                <w:rFonts w:ascii="Times New Roman" w:eastAsia="ＭＳ Ｐ明朝" w:hAnsi="Times New Roman" w:cs="Times New Roman"/>
                <w:color w:val="000000" w:themeColor="text1"/>
                <w:szCs w:val="21"/>
              </w:rPr>
              <w:t xml:space="preserve"> </w:t>
            </w:r>
            <w:r w:rsidRPr="002A61E7">
              <w:rPr>
                <w:rFonts w:ascii="Times New Roman" w:eastAsia="ＭＳ Ｐ明朝" w:hAnsi="Times New Roman" w:cs="Times New Roman"/>
                <w:szCs w:val="21"/>
              </w:rPr>
              <w:t>ricitojimu@sci.kyushu-u.ac.jp</w:t>
            </w:r>
          </w:p>
        </w:tc>
      </w:tr>
    </w:tbl>
    <w:p w14:paraId="5B1EEAE3" w14:textId="77777777" w:rsidR="0078495A" w:rsidRPr="00B35C53" w:rsidRDefault="0078495A" w:rsidP="0078495A">
      <w:pPr>
        <w:jc w:val="center"/>
        <w:rPr>
          <w:rFonts w:ascii="Times New Roman" w:eastAsia="ＭＳ Ｐ明朝" w:hAnsi="Times New Roman" w:cs="Times New Roman"/>
        </w:rPr>
      </w:pPr>
    </w:p>
    <w:p w14:paraId="4C25EF37" w14:textId="77777777" w:rsidR="0078495A" w:rsidRPr="00B35C53" w:rsidRDefault="0078495A" w:rsidP="0078495A">
      <w:pPr>
        <w:jc w:val="center"/>
        <w:rPr>
          <w:rFonts w:ascii="Times New Roman" w:eastAsia="ＭＳ Ｐ明朝" w:hAnsi="Times New Roman" w:cs="Times New Roman"/>
        </w:rPr>
      </w:pPr>
    </w:p>
    <w:p w14:paraId="6656E845" w14:textId="77777777" w:rsidR="0078495A" w:rsidRPr="00B35C53" w:rsidRDefault="0078495A" w:rsidP="0078495A">
      <w:pPr>
        <w:jc w:val="center"/>
        <w:rPr>
          <w:rFonts w:ascii="Times New Roman" w:eastAsia="ＭＳ Ｐ明朝" w:hAnsi="Times New Roman" w:cs="Times New Roman"/>
        </w:rPr>
      </w:pPr>
    </w:p>
    <w:p w14:paraId="2F19905C" w14:textId="77777777" w:rsidR="0078495A" w:rsidRPr="00B35C53" w:rsidRDefault="0078495A" w:rsidP="0078495A">
      <w:pPr>
        <w:jc w:val="center"/>
        <w:rPr>
          <w:rFonts w:ascii="Times New Roman" w:eastAsia="ＭＳ Ｐ明朝" w:hAnsi="Times New Roman" w:cs="Times New Roman"/>
        </w:rPr>
      </w:pPr>
    </w:p>
    <w:p w14:paraId="47DDAF8D" w14:textId="2AAE44B1" w:rsidR="0078495A" w:rsidRPr="00B35C53" w:rsidRDefault="0078495A" w:rsidP="0078495A">
      <w:pPr>
        <w:widowControl/>
        <w:jc w:val="left"/>
        <w:rPr>
          <w:rFonts w:ascii="Times New Roman" w:eastAsia="ＭＳ Ｐ明朝" w:hAnsi="Times New Roman" w:cs="Times New Roman"/>
        </w:rPr>
      </w:pPr>
      <w:r w:rsidRPr="00B35C53">
        <w:rPr>
          <w:rFonts w:ascii="Times New Roman" w:eastAsia="ＭＳ Ｐ明朝" w:hAnsi="Times New Roman" w:cs="Times New Roman"/>
        </w:rPr>
        <w:br w:type="page"/>
      </w:r>
    </w:p>
    <w:p w14:paraId="323712EC" w14:textId="5052A6C8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lastRenderedPageBreak/>
        <w:t>July, 202</w:t>
      </w:r>
      <w:r w:rsidR="002A61E7">
        <w:rPr>
          <w:rFonts w:ascii="Times New Roman" w:eastAsia="ＭＳ 明朝" w:hAnsi="Times New Roman" w:cs="Times New Roman" w:hint="eastAsia"/>
        </w:rPr>
        <w:t>6</w:t>
      </w:r>
    </w:p>
    <w:p w14:paraId="79437DAD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</w:p>
    <w:p w14:paraId="2594B5E2" w14:textId="0A5C4B60" w:rsidR="0078495A" w:rsidRPr="00B35C53" w:rsidRDefault="0078495A" w:rsidP="000A3D9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 xml:space="preserve">To All Users of the </w:t>
      </w:r>
      <w:r w:rsidR="000A3D9A" w:rsidRPr="00B35C53">
        <w:rPr>
          <w:rFonts w:ascii="Times New Roman" w:eastAsia="ＭＳ 明朝" w:hAnsi="Times New Roman" w:cs="Times New Roman"/>
        </w:rPr>
        <w:t xml:space="preserve">Radioisotope </w:t>
      </w:r>
      <w:r w:rsidRPr="00B35C53">
        <w:rPr>
          <w:rFonts w:ascii="Times New Roman" w:eastAsia="ＭＳ 明朝" w:hAnsi="Times New Roman" w:cs="Times New Roman"/>
        </w:rPr>
        <w:t>Center</w:t>
      </w:r>
      <w:r w:rsidR="000A3D9A" w:rsidRPr="00B35C53">
        <w:rPr>
          <w:rFonts w:ascii="Times New Roman" w:eastAsia="ＭＳ 明朝" w:hAnsi="Times New Roman" w:cs="Times New Roman"/>
        </w:rPr>
        <w:t xml:space="preserve">, </w:t>
      </w:r>
      <w:r w:rsidRPr="00B35C53">
        <w:rPr>
          <w:rFonts w:ascii="Times New Roman" w:eastAsia="ＭＳ 明朝" w:hAnsi="Times New Roman" w:cs="Times New Roman"/>
        </w:rPr>
        <w:t xml:space="preserve">Ito Laboratory and </w:t>
      </w:r>
      <w:r w:rsidR="000A3D9A" w:rsidRPr="00B35C53">
        <w:rPr>
          <w:rFonts w:ascii="Times New Roman" w:eastAsia="ＭＳ 明朝" w:hAnsi="Times New Roman" w:cs="Times New Roman"/>
        </w:rPr>
        <w:t xml:space="preserve">Facility for </w:t>
      </w:r>
      <w:r w:rsidRPr="00B35C53">
        <w:rPr>
          <w:rFonts w:ascii="Times New Roman" w:eastAsia="ＭＳ 明朝" w:hAnsi="Times New Roman" w:cs="Times New Roman"/>
        </w:rPr>
        <w:t>Nuclear Material</w:t>
      </w:r>
      <w:r w:rsidR="000A3D9A" w:rsidRPr="00B35C53">
        <w:rPr>
          <w:rFonts w:ascii="Times New Roman" w:eastAsia="ＭＳ 明朝" w:hAnsi="Times New Roman" w:cs="Times New Roman"/>
        </w:rPr>
        <w:t>s</w:t>
      </w:r>
      <w:r w:rsidRPr="00B35C53">
        <w:rPr>
          <w:rFonts w:ascii="Times New Roman" w:eastAsia="ＭＳ 明朝" w:hAnsi="Times New Roman" w:cs="Times New Roman"/>
        </w:rPr>
        <w:t xml:space="preserve"> </w:t>
      </w:r>
    </w:p>
    <w:p w14:paraId="0A1A5452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</w:p>
    <w:p w14:paraId="55125B9B" w14:textId="2D394BB6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From:</w:t>
      </w:r>
    </w:p>
    <w:p w14:paraId="3C5129DB" w14:textId="11C4617E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 xml:space="preserve">Director, </w:t>
      </w:r>
      <w:r w:rsidR="000A3D9A" w:rsidRPr="00B35C53">
        <w:rPr>
          <w:rFonts w:ascii="Times New Roman" w:eastAsia="ＭＳ 明朝" w:hAnsi="Times New Roman" w:cs="Times New Roman"/>
        </w:rPr>
        <w:t xml:space="preserve">Radioisotope Center, </w:t>
      </w:r>
      <w:r w:rsidRPr="00B35C53">
        <w:rPr>
          <w:rFonts w:ascii="Times New Roman" w:eastAsia="ＭＳ 明朝" w:hAnsi="Times New Roman" w:cs="Times New Roman"/>
        </w:rPr>
        <w:t>Ito Laboratory,</w:t>
      </w:r>
    </w:p>
    <w:p w14:paraId="10BF7EF1" w14:textId="35DCDA6B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 xml:space="preserve">Director, </w:t>
      </w:r>
      <w:r w:rsidR="000A3D9A" w:rsidRPr="00B35C53">
        <w:rPr>
          <w:rFonts w:ascii="Times New Roman" w:eastAsia="ＭＳ 明朝" w:hAnsi="Times New Roman" w:cs="Times New Roman"/>
        </w:rPr>
        <w:t>Facility for Nuclear Materials</w:t>
      </w:r>
    </w:p>
    <w:p w14:paraId="33603FC4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</w:p>
    <w:p w14:paraId="1D75A8DD" w14:textId="74B404D3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 xml:space="preserve">Notice: Temporary Closure of </w:t>
      </w:r>
      <w:r w:rsidR="00B93B81" w:rsidRPr="00B35C53">
        <w:rPr>
          <w:rFonts w:ascii="Times New Roman" w:eastAsia="ＭＳ 明朝" w:hAnsi="Times New Roman" w:cs="Times New Roman"/>
        </w:rPr>
        <w:t>Radioisotope Center</w:t>
      </w:r>
      <w:r w:rsidRPr="00B35C53">
        <w:rPr>
          <w:rFonts w:ascii="Times New Roman" w:eastAsia="ＭＳ 明朝" w:hAnsi="Times New Roman" w:cs="Times New Roman"/>
        </w:rPr>
        <w:t xml:space="preserve"> Due to Summer Operational Suspension</w:t>
      </w:r>
    </w:p>
    <w:p w14:paraId="1FF8F152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</w:p>
    <w:p w14:paraId="45DBDA6F" w14:textId="3929F735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 xml:space="preserve">Due to the summer operational suspension, </w:t>
      </w:r>
      <w:r w:rsidR="00B93B81" w:rsidRPr="00B35C53">
        <w:rPr>
          <w:rFonts w:ascii="Times New Roman" w:eastAsia="ＭＳ 明朝" w:hAnsi="Times New Roman" w:cs="Times New Roman"/>
        </w:rPr>
        <w:t>Radioisotope Center</w:t>
      </w:r>
      <w:r w:rsidRPr="00B35C53">
        <w:rPr>
          <w:rFonts w:ascii="Times New Roman" w:eastAsia="ＭＳ 明朝" w:hAnsi="Times New Roman" w:cs="Times New Roman"/>
        </w:rPr>
        <w:t xml:space="preserve"> will be closed during the period specified below.</w:t>
      </w:r>
    </w:p>
    <w:p w14:paraId="1E57BE5A" w14:textId="19FD7D1B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We kindly ask each department to inform all users of the Center</w:t>
      </w:r>
      <w:r w:rsidR="00B93B81" w:rsidRPr="00B35C53">
        <w:rPr>
          <w:rFonts w:ascii="Times New Roman" w:eastAsia="ＭＳ 明朝" w:hAnsi="Times New Roman" w:cs="Times New Roman"/>
        </w:rPr>
        <w:t>’</w:t>
      </w:r>
      <w:r w:rsidRPr="00B35C53">
        <w:rPr>
          <w:rFonts w:ascii="Times New Roman" w:eastAsia="ＭＳ 明朝" w:hAnsi="Times New Roman" w:cs="Times New Roman"/>
        </w:rPr>
        <w:t>s laboratory and related facilities accordingly.</w:t>
      </w:r>
    </w:p>
    <w:p w14:paraId="7BB3E931" w14:textId="77777777" w:rsidR="005909A6" w:rsidRPr="00B35C53" w:rsidRDefault="005909A6" w:rsidP="0078495A">
      <w:pPr>
        <w:ind w:leftChars="200" w:left="420"/>
        <w:rPr>
          <w:rFonts w:ascii="Times New Roman" w:eastAsia="ＭＳ 明朝" w:hAnsi="Times New Roman" w:cs="Times New Roman"/>
        </w:rPr>
      </w:pPr>
    </w:p>
    <w:p w14:paraId="272E36FF" w14:textId="287A6CFD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Details</w:t>
      </w:r>
    </w:p>
    <w:p w14:paraId="3300A63C" w14:textId="58508183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 xml:space="preserve">- Closure Period: </w:t>
      </w:r>
      <w:r w:rsidR="0018699D">
        <w:rPr>
          <w:rFonts w:ascii="Times New Roman" w:eastAsia="ＭＳ 明朝" w:hAnsi="Times New Roman" w:cs="Times New Roman"/>
        </w:rPr>
        <w:t>Saturday</w:t>
      </w:r>
      <w:r w:rsidRPr="00B35C53">
        <w:rPr>
          <w:rFonts w:ascii="Times New Roman" w:eastAsia="ＭＳ 明朝" w:hAnsi="Times New Roman" w:cs="Times New Roman"/>
        </w:rPr>
        <w:t xml:space="preserve">, August </w:t>
      </w:r>
      <w:r w:rsidR="0018699D">
        <w:rPr>
          <w:rFonts w:ascii="Times New Roman" w:eastAsia="ＭＳ 明朝" w:hAnsi="Times New Roman" w:cs="Times New Roman" w:hint="eastAsia"/>
        </w:rPr>
        <w:t xml:space="preserve">8 </w:t>
      </w:r>
      <w:r w:rsidRPr="00B35C53">
        <w:rPr>
          <w:rFonts w:ascii="Times New Roman" w:eastAsia="ＭＳ 明朝" w:hAnsi="Times New Roman" w:cs="Times New Roman"/>
        </w:rPr>
        <w:t>to Sunday, August 1</w:t>
      </w:r>
      <w:r w:rsidR="002A61E7">
        <w:rPr>
          <w:rFonts w:ascii="Times New Roman" w:eastAsia="ＭＳ 明朝" w:hAnsi="Times New Roman" w:cs="Times New Roman" w:hint="eastAsia"/>
        </w:rPr>
        <w:t>6</w:t>
      </w:r>
      <w:r w:rsidRPr="00B35C53">
        <w:rPr>
          <w:rFonts w:ascii="Times New Roman" w:eastAsia="ＭＳ 明朝" w:hAnsi="Times New Roman" w:cs="Times New Roman"/>
        </w:rPr>
        <w:t>, 202</w:t>
      </w:r>
      <w:r w:rsidR="002A61E7">
        <w:rPr>
          <w:rFonts w:ascii="Times New Roman" w:eastAsia="ＭＳ 明朝" w:hAnsi="Times New Roman" w:cs="Times New Roman" w:hint="eastAsia"/>
        </w:rPr>
        <w:t>6</w:t>
      </w:r>
    </w:p>
    <w:p w14:paraId="76EFAE91" w14:textId="2CE64E66" w:rsidR="0078495A" w:rsidRPr="002A61E7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- Applicable Facilities:</w:t>
      </w:r>
      <w:r w:rsidR="00B93B81" w:rsidRPr="00B93B81">
        <w:rPr>
          <w:rFonts w:ascii="Times New Roman" w:eastAsia="ＭＳ 明朝" w:hAnsi="Times New Roman" w:cs="Times New Roman"/>
        </w:rPr>
        <w:t xml:space="preserve"> Radioisotope Center, Ito Laboratory and Facility for Nuclear Materials</w:t>
      </w:r>
    </w:p>
    <w:p w14:paraId="7F9AA337" w14:textId="77777777" w:rsidR="0078495A" w:rsidRPr="002A61E7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>- Important Notes:</w:t>
      </w:r>
    </w:p>
    <w:p w14:paraId="6A748225" w14:textId="2CB527E9" w:rsidR="0078495A" w:rsidRPr="002A61E7" w:rsidRDefault="0078495A" w:rsidP="002A61E7">
      <w:pPr>
        <w:ind w:leftChars="200" w:left="420" w:firstLine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 xml:space="preserve">Please schedule </w:t>
      </w:r>
      <w:r w:rsidR="00B93B81">
        <w:rPr>
          <w:rFonts w:ascii="Times New Roman" w:eastAsia="ＭＳ 明朝" w:hAnsi="Times New Roman" w:cs="Times New Roman"/>
        </w:rPr>
        <w:t xml:space="preserve">experiment, </w:t>
      </w:r>
      <w:r w:rsidRPr="002A61E7">
        <w:rPr>
          <w:rFonts w:ascii="Times New Roman" w:eastAsia="ＭＳ 明朝" w:hAnsi="Times New Roman" w:cs="Times New Roman"/>
        </w:rPr>
        <w:t>equipment maintenance</w:t>
      </w:r>
      <w:r w:rsidR="00B93B81">
        <w:rPr>
          <w:rFonts w:ascii="Times New Roman" w:eastAsia="ＭＳ 明朝" w:hAnsi="Times New Roman" w:cs="Times New Roman"/>
        </w:rPr>
        <w:t>, and other activities in the laboratory</w:t>
      </w:r>
      <w:r w:rsidRPr="002A61E7">
        <w:rPr>
          <w:rFonts w:ascii="Times New Roman" w:eastAsia="ＭＳ 明朝" w:hAnsi="Times New Roman" w:cs="Times New Roman"/>
        </w:rPr>
        <w:t xml:space="preserve"> outside of the above period and ensure users (including graduate and undergraduate students under your supervision) are informed.</w:t>
      </w:r>
    </w:p>
    <w:p w14:paraId="12B1A760" w14:textId="7DF204F8" w:rsidR="0078495A" w:rsidRPr="002A61E7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>- Inquiries via email to the administrative office will be answered from Monday, August 1</w:t>
      </w:r>
      <w:r w:rsidR="002A61E7">
        <w:rPr>
          <w:rFonts w:ascii="Times New Roman" w:eastAsia="ＭＳ 明朝" w:hAnsi="Times New Roman" w:cs="Times New Roman" w:hint="eastAsia"/>
        </w:rPr>
        <w:t>7</w:t>
      </w:r>
      <w:r w:rsidRPr="002A61E7">
        <w:rPr>
          <w:rFonts w:ascii="Times New Roman" w:eastAsia="ＭＳ 明朝" w:hAnsi="Times New Roman" w:cs="Times New Roman"/>
        </w:rPr>
        <w:t xml:space="preserve"> onward.</w:t>
      </w:r>
    </w:p>
    <w:p w14:paraId="71784D02" w14:textId="2FBF771A" w:rsidR="00B93B81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 xml:space="preserve">- For usage applications for the week beginning Monday, August </w:t>
      </w:r>
      <w:r w:rsidR="002A61E7">
        <w:rPr>
          <w:rFonts w:ascii="Times New Roman" w:eastAsia="ＭＳ 明朝" w:hAnsi="Times New Roman" w:cs="Times New Roman" w:hint="eastAsia"/>
        </w:rPr>
        <w:t>17</w:t>
      </w:r>
      <w:r w:rsidRPr="002A61E7">
        <w:rPr>
          <w:rFonts w:ascii="Times New Roman" w:eastAsia="ＭＳ 明朝" w:hAnsi="Times New Roman" w:cs="Times New Roman"/>
        </w:rPr>
        <w:t>, please submit your application via email to the administrative office no later than 12:00 PM</w:t>
      </w:r>
    </w:p>
    <w:p w14:paraId="446ED0DC" w14:textId="2098DEC4" w:rsidR="0078495A" w:rsidRPr="002A61E7" w:rsidRDefault="0078495A" w:rsidP="0018699D">
      <w:pPr>
        <w:ind w:leftChars="200" w:left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 xml:space="preserve"> on </w:t>
      </w:r>
      <w:r w:rsidR="0018699D">
        <w:rPr>
          <w:rFonts w:ascii="Times New Roman" w:eastAsia="ＭＳ 明朝" w:hAnsi="Times New Roman" w:cs="Times New Roman"/>
        </w:rPr>
        <w:t>Friday</w:t>
      </w:r>
      <w:r w:rsidRPr="002A61E7">
        <w:rPr>
          <w:rFonts w:ascii="Times New Roman" w:eastAsia="ＭＳ 明朝" w:hAnsi="Times New Roman" w:cs="Times New Roman"/>
        </w:rPr>
        <w:t xml:space="preserve">, August </w:t>
      </w:r>
      <w:r w:rsidR="0018699D">
        <w:rPr>
          <w:rFonts w:ascii="Times New Roman" w:eastAsia="ＭＳ 明朝" w:hAnsi="Times New Roman" w:cs="Times New Roman"/>
        </w:rPr>
        <w:t>7</w:t>
      </w:r>
      <w:r w:rsidRPr="002A61E7">
        <w:rPr>
          <w:rFonts w:ascii="Times New Roman" w:eastAsia="ＭＳ 明朝" w:hAnsi="Times New Roman" w:cs="Times New Roman"/>
        </w:rPr>
        <w:t>.</w:t>
      </w:r>
    </w:p>
    <w:p w14:paraId="38D6EE22" w14:textId="77777777" w:rsidR="005909A6" w:rsidRPr="002A61E7" w:rsidRDefault="005909A6" w:rsidP="0078495A">
      <w:pPr>
        <w:ind w:leftChars="200" w:left="420"/>
        <w:rPr>
          <w:rFonts w:ascii="Times New Roman" w:eastAsia="ＭＳ 明朝" w:hAnsi="Times New Roman" w:cs="Times New Roman"/>
        </w:rPr>
      </w:pPr>
    </w:p>
    <w:p w14:paraId="6A4F7098" w14:textId="602CFC46" w:rsidR="0078495A" w:rsidRPr="002A61E7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>Contact</w:t>
      </w:r>
    </w:p>
    <w:p w14:paraId="049F6DE9" w14:textId="77777777" w:rsidR="0078495A" w:rsidRPr="002A61E7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2A61E7">
        <w:rPr>
          <w:rFonts w:ascii="Times New Roman" w:eastAsia="ＭＳ 明朝" w:hAnsi="Times New Roman" w:cs="Times New Roman"/>
        </w:rPr>
        <w:t>Administrative Office</w:t>
      </w:r>
    </w:p>
    <w:p w14:paraId="73482C54" w14:textId="3CE3E761" w:rsidR="0078495A" w:rsidRPr="00B35C53" w:rsidRDefault="00B93B81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93B81">
        <w:rPr>
          <w:rFonts w:ascii="Times New Roman" w:eastAsia="ＭＳ 明朝" w:hAnsi="Times New Roman" w:cs="Times New Roman"/>
        </w:rPr>
        <w:t>Radioisotope Center, Ito Laboratory</w:t>
      </w:r>
    </w:p>
    <w:p w14:paraId="32D9848F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Staff: Oda, Otsuru, Kimoto</w:t>
      </w:r>
    </w:p>
    <w:p w14:paraId="5DBF271B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Internal Phone: 90-3990 / 3991</w:t>
      </w:r>
    </w:p>
    <w:p w14:paraId="094C29C1" w14:textId="77777777" w:rsidR="0078495A" w:rsidRPr="00B35C53" w:rsidRDefault="0078495A" w:rsidP="0078495A">
      <w:pPr>
        <w:ind w:leftChars="200" w:left="420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Email: jikangai@sci.kyushu-u.ac.jp</w:t>
      </w:r>
    </w:p>
    <w:p w14:paraId="6153C83D" w14:textId="49EA76A7" w:rsidR="0078495A" w:rsidRPr="00B35C53" w:rsidRDefault="0078495A" w:rsidP="005909A6">
      <w:pPr>
        <w:ind w:leftChars="200" w:left="420" w:firstLineChars="350" w:firstLine="735"/>
        <w:rPr>
          <w:rFonts w:ascii="Times New Roman" w:eastAsia="ＭＳ 明朝" w:hAnsi="Times New Roman" w:cs="Times New Roman"/>
        </w:rPr>
      </w:pPr>
      <w:r w:rsidRPr="00B35C53">
        <w:rPr>
          <w:rFonts w:ascii="Times New Roman" w:eastAsia="ＭＳ 明朝" w:hAnsi="Times New Roman" w:cs="Times New Roman"/>
        </w:rPr>
        <w:t>ricitojimu@sci.kyushu-u.ac.jp</w:t>
      </w:r>
    </w:p>
    <w:p w14:paraId="247CFEFA" w14:textId="77777777" w:rsidR="004D14FE" w:rsidRPr="00B35C53" w:rsidRDefault="004D14FE" w:rsidP="004D14FE">
      <w:pPr>
        <w:rPr>
          <w:rFonts w:ascii="Times New Roman" w:eastAsia="ＭＳ 明朝" w:hAnsi="Times New Roman" w:cs="Times New Roman"/>
        </w:rPr>
      </w:pPr>
    </w:p>
    <w:p w14:paraId="01087ED5" w14:textId="77777777" w:rsidR="004D14FE" w:rsidRPr="00B35C53" w:rsidRDefault="004D14FE" w:rsidP="004D14FE">
      <w:pPr>
        <w:rPr>
          <w:rFonts w:ascii="Times New Roman" w:eastAsia="ＭＳ 明朝" w:hAnsi="Times New Roman" w:cs="Times New Roman"/>
        </w:rPr>
      </w:pPr>
    </w:p>
    <w:sectPr w:rsidR="004D14FE" w:rsidRPr="00B35C53" w:rsidSect="0078495A">
      <w:pgSz w:w="11906" w:h="16838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AD8E" w14:textId="77777777" w:rsidR="000F39EA" w:rsidRDefault="000F39EA" w:rsidP="008E2495">
      <w:r>
        <w:separator/>
      </w:r>
    </w:p>
  </w:endnote>
  <w:endnote w:type="continuationSeparator" w:id="0">
    <w:p w14:paraId="1DB9ECEA" w14:textId="77777777" w:rsidR="000F39EA" w:rsidRDefault="000F39EA" w:rsidP="008E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BDC4" w14:textId="77777777" w:rsidR="000F39EA" w:rsidRDefault="000F39EA" w:rsidP="008E2495">
      <w:r>
        <w:separator/>
      </w:r>
    </w:p>
  </w:footnote>
  <w:footnote w:type="continuationSeparator" w:id="0">
    <w:p w14:paraId="6E7D1950" w14:textId="77777777" w:rsidR="000F39EA" w:rsidRDefault="000F39EA" w:rsidP="008E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F1D39"/>
    <w:multiLevelType w:val="multilevel"/>
    <w:tmpl w:val="83EE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FE"/>
    <w:rsid w:val="0001255A"/>
    <w:rsid w:val="000A3D9A"/>
    <w:rsid w:val="000F18D4"/>
    <w:rsid w:val="000F39EA"/>
    <w:rsid w:val="0018699D"/>
    <w:rsid w:val="002A61E7"/>
    <w:rsid w:val="00316A48"/>
    <w:rsid w:val="00383AA3"/>
    <w:rsid w:val="004D14FE"/>
    <w:rsid w:val="00576E02"/>
    <w:rsid w:val="005909A6"/>
    <w:rsid w:val="00673BC4"/>
    <w:rsid w:val="0078495A"/>
    <w:rsid w:val="007C4294"/>
    <w:rsid w:val="008D6E10"/>
    <w:rsid w:val="008E2495"/>
    <w:rsid w:val="00A307E4"/>
    <w:rsid w:val="00AD7C91"/>
    <w:rsid w:val="00B35C53"/>
    <w:rsid w:val="00B93B81"/>
    <w:rsid w:val="00F23273"/>
    <w:rsid w:val="00F3459F"/>
    <w:rsid w:val="00F5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F88C3"/>
  <w15:chartTrackingRefBased/>
  <w15:docId w15:val="{60A034AB-36B9-4DB2-86F5-3BB57B1D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14FE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4D14FE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4D14FE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4D14FE"/>
    <w:rPr>
      <w:rFonts w:ascii="ＭＳ Ｐ明朝" w:eastAsia="ＭＳ Ｐ明朝" w:hAnsi="ＭＳ Ｐ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78495A"/>
  </w:style>
  <w:style w:type="character" w:customStyle="1" w:styleId="a8">
    <w:name w:val="日付 (文字)"/>
    <w:basedOn w:val="a0"/>
    <w:link w:val="a7"/>
    <w:uiPriority w:val="99"/>
    <w:semiHidden/>
    <w:rsid w:val="0078495A"/>
  </w:style>
  <w:style w:type="paragraph" w:styleId="a9">
    <w:name w:val="Revision"/>
    <w:hidden/>
    <w:uiPriority w:val="99"/>
    <w:semiHidden/>
    <w:rsid w:val="000A3D9A"/>
  </w:style>
  <w:style w:type="paragraph" w:styleId="aa">
    <w:name w:val="header"/>
    <w:basedOn w:val="a"/>
    <w:link w:val="ab"/>
    <w:uiPriority w:val="99"/>
    <w:unhideWhenUsed/>
    <w:rsid w:val="008E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2495"/>
  </w:style>
  <w:style w:type="paragraph" w:styleId="ac">
    <w:name w:val="footer"/>
    <w:basedOn w:val="a"/>
    <w:link w:val="ad"/>
    <w:uiPriority w:val="99"/>
    <w:unhideWhenUsed/>
    <w:rsid w:val="008E24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463C-8D1D-4628-881E-A8A4E8E6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MASATOSHI</dc:creator>
  <cp:keywords/>
  <dc:description/>
  <cp:lastModifiedBy>KIMOTO REIKO</cp:lastModifiedBy>
  <cp:revision>2</cp:revision>
  <cp:lastPrinted>2025-07-21T23:54:00Z</cp:lastPrinted>
  <dcterms:created xsi:type="dcterms:W3CDTF">2026-07-15T02:33:00Z</dcterms:created>
  <dcterms:modified xsi:type="dcterms:W3CDTF">2026-07-15T02:33:00Z</dcterms:modified>
</cp:coreProperties>
</file>